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E6E" w:rsidRPr="00AB653D" w:rsidRDefault="00F67E6E">
      <w:pPr>
        <w:rPr>
          <w:rFonts w:asciiTheme="minorHAnsi" w:hAnsiTheme="minorHAnsi" w:cs="Arial"/>
          <w:b/>
          <w:i/>
          <w:sz w:val="32"/>
          <w:szCs w:val="32"/>
          <w:u w:val="single"/>
        </w:rPr>
      </w:pPr>
      <w:r w:rsidRPr="00AB653D">
        <w:rPr>
          <w:rFonts w:asciiTheme="minorHAnsi" w:hAnsiTheme="minorHAnsi" w:cs="Arial"/>
          <w:b/>
          <w:i/>
          <w:noProof/>
          <w:sz w:val="32"/>
          <w:szCs w:val="32"/>
          <w:u w:val="single"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2237336</wp:posOffset>
            </wp:positionH>
            <wp:positionV relativeFrom="margin">
              <wp:align>top</wp:align>
            </wp:positionV>
            <wp:extent cx="1105200" cy="3312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ba_defc100m70y0k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2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A87" w:rsidRPr="00AB653D" w:rsidRDefault="00335A87">
      <w:pPr>
        <w:rPr>
          <w:rFonts w:asciiTheme="minorHAnsi" w:hAnsiTheme="minorHAnsi" w:cs="Arial"/>
          <w:b/>
          <w:i/>
          <w:sz w:val="32"/>
          <w:szCs w:val="32"/>
          <w:u w:val="single"/>
        </w:rPr>
      </w:pPr>
    </w:p>
    <w:p w:rsidR="00AD77AA" w:rsidRPr="00AB653D" w:rsidRDefault="00AB653D" w:rsidP="00F67E6E">
      <w:pPr>
        <w:pStyle w:val="Geenafstand"/>
        <w:rPr>
          <w:rFonts w:asciiTheme="minorHAnsi" w:hAnsiTheme="minorHAnsi" w:cs="Arial"/>
          <w:b/>
          <w:i/>
          <w:u w:val="single"/>
        </w:rPr>
      </w:pPr>
      <w:r>
        <w:rPr>
          <w:rFonts w:asciiTheme="minorHAnsi" w:hAnsiTheme="minorHAnsi" w:cs="Arial"/>
          <w:b/>
          <w:i/>
          <w:sz w:val="28"/>
          <w:szCs w:val="28"/>
          <w:u w:val="single"/>
        </w:rPr>
        <w:t>PRESS RELEAS</w:t>
      </w:r>
      <w:r w:rsidR="00092C65">
        <w:rPr>
          <w:rFonts w:asciiTheme="minorHAnsi" w:hAnsiTheme="minorHAnsi" w:cs="Arial"/>
          <w:b/>
          <w:i/>
          <w:sz w:val="28"/>
          <w:szCs w:val="28"/>
          <w:u w:val="single"/>
        </w:rPr>
        <w:t>E</w:t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(</w:t>
      </w:r>
      <w:r w:rsidR="00AD77AA" w:rsidRPr="00AB653D">
        <w:rPr>
          <w:rFonts w:asciiTheme="minorHAnsi" w:hAnsiTheme="minorHAnsi" w:cs="Arial"/>
          <w:i/>
        </w:rPr>
        <w:t xml:space="preserve">For immediate </w:t>
      </w:r>
      <w:r w:rsidRPr="00AB653D">
        <w:rPr>
          <w:rFonts w:asciiTheme="minorHAnsi" w:hAnsiTheme="minorHAnsi" w:cs="Arial"/>
          <w:i/>
        </w:rPr>
        <w:t>release</w:t>
      </w:r>
      <w:r>
        <w:rPr>
          <w:rFonts w:asciiTheme="minorHAnsi" w:hAnsiTheme="minorHAnsi" w:cs="Arial"/>
          <w:i/>
        </w:rPr>
        <w:t>)</w:t>
      </w:r>
    </w:p>
    <w:p w:rsidR="00F67E6E" w:rsidRPr="00AB653D" w:rsidRDefault="00F67E6E" w:rsidP="00F67E6E">
      <w:pPr>
        <w:pStyle w:val="Geenafstand"/>
        <w:rPr>
          <w:rFonts w:asciiTheme="minorHAnsi" w:hAnsiTheme="minorHAnsi" w:cs="Arial"/>
          <w:b/>
        </w:rPr>
      </w:pPr>
    </w:p>
    <w:p w:rsidR="00AD77AA" w:rsidRPr="00AB653D" w:rsidRDefault="00AD77AA" w:rsidP="00F67E6E">
      <w:pPr>
        <w:pStyle w:val="Geenafstand"/>
        <w:rPr>
          <w:rFonts w:asciiTheme="minorHAnsi" w:hAnsiTheme="minorHAnsi" w:cs="Arial"/>
          <w:b/>
        </w:rPr>
      </w:pPr>
    </w:p>
    <w:p w:rsidR="00FB3F20" w:rsidRPr="00AB653D" w:rsidRDefault="00966E75" w:rsidP="00F67E6E">
      <w:pPr>
        <w:pStyle w:val="Geenafstand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Moba </w:t>
      </w:r>
      <w:r w:rsidR="002B7717">
        <w:rPr>
          <w:rFonts w:asciiTheme="minorHAnsi" w:hAnsiTheme="minorHAnsi" w:cs="Arial"/>
          <w:b/>
        </w:rPr>
        <w:t xml:space="preserve">Middle East FZCO </w:t>
      </w:r>
      <w:r>
        <w:rPr>
          <w:rFonts w:asciiTheme="minorHAnsi" w:hAnsiTheme="minorHAnsi" w:cs="Arial"/>
          <w:b/>
        </w:rPr>
        <w:t>open</w:t>
      </w:r>
      <w:r w:rsidR="002B7717">
        <w:rPr>
          <w:rFonts w:asciiTheme="minorHAnsi" w:hAnsiTheme="minorHAnsi" w:cs="Arial"/>
          <w:b/>
        </w:rPr>
        <w:t xml:space="preserve"> for business</w:t>
      </w:r>
    </w:p>
    <w:p w:rsidR="00F67E6E" w:rsidRPr="00AB653D" w:rsidRDefault="00966E75" w:rsidP="00F67E6E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</w:t>
      </w:r>
      <w:r w:rsidR="002B7717">
        <w:rPr>
          <w:rFonts w:asciiTheme="minorHAnsi" w:hAnsiTheme="minorHAnsi" w:cs="Arial"/>
        </w:rPr>
        <w:t>Moba opened new office in Dubai</w:t>
      </w:r>
      <w:r>
        <w:rPr>
          <w:rFonts w:asciiTheme="minorHAnsi" w:hAnsiTheme="minorHAnsi" w:cs="Arial"/>
        </w:rPr>
        <w:t>-</w:t>
      </w:r>
    </w:p>
    <w:p w:rsidR="00F67E6E" w:rsidRPr="00AB653D" w:rsidRDefault="00F67E6E">
      <w:pPr>
        <w:rPr>
          <w:rFonts w:asciiTheme="minorHAnsi" w:hAnsiTheme="minorHAnsi" w:cs="Arial"/>
        </w:rPr>
      </w:pPr>
    </w:p>
    <w:p w:rsidR="00FB3F20" w:rsidRDefault="004D6F7F" w:rsidP="00AD77AA">
      <w:pPr>
        <w:pStyle w:val="Geenafstand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Barneveld, The Netherlands, </w:t>
      </w:r>
      <w:r w:rsidR="006160C1">
        <w:rPr>
          <w:rFonts w:asciiTheme="minorHAnsi" w:hAnsiTheme="minorHAnsi" w:cs="Arial"/>
        </w:rPr>
        <w:t>12</w:t>
      </w:r>
      <w:r w:rsidR="00F67A61">
        <w:rPr>
          <w:rFonts w:asciiTheme="minorHAnsi" w:hAnsiTheme="minorHAnsi" w:cs="Arial"/>
        </w:rPr>
        <w:t xml:space="preserve"> </w:t>
      </w:r>
      <w:r w:rsidR="006160C1">
        <w:rPr>
          <w:rFonts w:asciiTheme="minorHAnsi" w:hAnsiTheme="minorHAnsi" w:cs="Arial"/>
        </w:rPr>
        <w:t>F</w:t>
      </w:r>
      <w:r w:rsidR="00F134D6">
        <w:rPr>
          <w:rFonts w:asciiTheme="minorHAnsi" w:hAnsiTheme="minorHAnsi" w:cs="Arial"/>
        </w:rPr>
        <w:t>ebr</w:t>
      </w:r>
      <w:r w:rsidR="00F67A61">
        <w:rPr>
          <w:rFonts w:asciiTheme="minorHAnsi" w:hAnsiTheme="minorHAnsi" w:cs="Arial"/>
        </w:rPr>
        <w:t>uary 2018</w:t>
      </w:r>
      <w:r w:rsidR="00AD77AA" w:rsidRPr="00AB653D">
        <w:rPr>
          <w:rFonts w:asciiTheme="minorHAnsi" w:hAnsiTheme="minorHAnsi" w:cs="Arial"/>
        </w:rPr>
        <w:t xml:space="preserve"> </w:t>
      </w:r>
      <w:r w:rsidR="00E53DD1" w:rsidRPr="00AB653D">
        <w:rPr>
          <w:rFonts w:asciiTheme="minorHAnsi" w:hAnsiTheme="minorHAnsi" w:cs="Arial"/>
        </w:rPr>
        <w:t xml:space="preserve">– </w:t>
      </w:r>
      <w:proofErr w:type="spellStart"/>
      <w:r w:rsidR="002272C0">
        <w:rPr>
          <w:rFonts w:asciiTheme="minorHAnsi" w:hAnsiTheme="minorHAnsi" w:cs="Arial"/>
        </w:rPr>
        <w:t>Moba</w:t>
      </w:r>
      <w:proofErr w:type="spellEnd"/>
      <w:r w:rsidR="002272C0">
        <w:rPr>
          <w:rFonts w:asciiTheme="minorHAnsi" w:hAnsiTheme="minorHAnsi" w:cs="Arial"/>
        </w:rPr>
        <w:t xml:space="preserve"> B.V., the </w:t>
      </w:r>
      <w:r w:rsidR="00F67A61" w:rsidRPr="003A6DF6">
        <w:rPr>
          <w:rFonts w:asciiTheme="minorHAnsi" w:hAnsiTheme="minorHAnsi"/>
        </w:rPr>
        <w:t xml:space="preserve">leading manufacturer of </w:t>
      </w:r>
      <w:r w:rsidR="002272C0">
        <w:rPr>
          <w:rFonts w:asciiTheme="minorHAnsi" w:hAnsiTheme="minorHAnsi"/>
        </w:rPr>
        <w:t xml:space="preserve">egg </w:t>
      </w:r>
      <w:r w:rsidR="00F67A61" w:rsidRPr="003A6DF6">
        <w:rPr>
          <w:rFonts w:asciiTheme="minorHAnsi" w:hAnsiTheme="minorHAnsi"/>
        </w:rPr>
        <w:t>grading, packing and processing equipment for consumption eggs</w:t>
      </w:r>
      <w:r w:rsidR="00F67A61">
        <w:rPr>
          <w:rFonts w:asciiTheme="minorHAnsi" w:hAnsiTheme="minorHAnsi"/>
        </w:rPr>
        <w:t xml:space="preserve"> is pleased to announce</w:t>
      </w:r>
      <w:r w:rsidR="002F1480">
        <w:rPr>
          <w:rFonts w:asciiTheme="minorHAnsi" w:hAnsiTheme="minorHAnsi"/>
        </w:rPr>
        <w:t xml:space="preserve"> </w:t>
      </w:r>
      <w:r w:rsidR="001144FE">
        <w:rPr>
          <w:rFonts w:asciiTheme="minorHAnsi" w:hAnsiTheme="minorHAnsi"/>
        </w:rPr>
        <w:t>t</w:t>
      </w:r>
      <w:r w:rsidR="00F67A61">
        <w:rPr>
          <w:rFonts w:asciiTheme="minorHAnsi" w:hAnsiTheme="minorHAnsi"/>
        </w:rPr>
        <w:t>he opening of its new office</w:t>
      </w:r>
      <w:r w:rsidR="002B7717">
        <w:rPr>
          <w:rFonts w:asciiTheme="minorHAnsi" w:hAnsiTheme="minorHAnsi"/>
        </w:rPr>
        <w:t xml:space="preserve"> in the Middle East</w:t>
      </w:r>
      <w:r w:rsidR="001144FE">
        <w:rPr>
          <w:rFonts w:asciiTheme="minorHAnsi" w:hAnsiTheme="minorHAnsi"/>
        </w:rPr>
        <w:t xml:space="preserve">. The Moba Middle East FZCO </w:t>
      </w:r>
      <w:r w:rsidR="00966E75">
        <w:rPr>
          <w:rFonts w:asciiTheme="minorHAnsi" w:hAnsiTheme="minorHAnsi"/>
        </w:rPr>
        <w:t>office will be located in Dubai, UAE.</w:t>
      </w:r>
    </w:p>
    <w:p w:rsidR="00966E75" w:rsidRDefault="00966E75" w:rsidP="00AD77AA">
      <w:pPr>
        <w:pStyle w:val="Geenafstand"/>
        <w:rPr>
          <w:rFonts w:asciiTheme="minorHAnsi" w:hAnsiTheme="minorHAnsi" w:cs="Arial"/>
        </w:rPr>
      </w:pPr>
    </w:p>
    <w:p w:rsidR="000F76B2" w:rsidRDefault="000F76B2" w:rsidP="00AD77AA">
      <w:pPr>
        <w:pStyle w:val="Geenafstand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Moba</w:t>
      </w:r>
      <w:proofErr w:type="spellEnd"/>
      <w:r>
        <w:rPr>
          <w:rFonts w:asciiTheme="minorHAnsi" w:hAnsiTheme="minorHAnsi" w:cs="Arial"/>
        </w:rPr>
        <w:t xml:space="preserve"> opened the </w:t>
      </w:r>
      <w:proofErr w:type="spellStart"/>
      <w:r>
        <w:rPr>
          <w:rFonts w:asciiTheme="minorHAnsi" w:hAnsiTheme="minorHAnsi" w:cs="Arial"/>
        </w:rPr>
        <w:t>Moba</w:t>
      </w:r>
      <w:proofErr w:type="spellEnd"/>
      <w:r>
        <w:rPr>
          <w:rFonts w:asciiTheme="minorHAnsi" w:hAnsiTheme="minorHAnsi" w:cs="Arial"/>
        </w:rPr>
        <w:t xml:space="preserve"> Middle East FZCO office </w:t>
      </w:r>
      <w:r w:rsidR="00A76FA8">
        <w:rPr>
          <w:rFonts w:asciiTheme="minorHAnsi" w:hAnsiTheme="minorHAnsi" w:cs="Arial"/>
        </w:rPr>
        <w:t xml:space="preserve">to support its growth in the </w:t>
      </w:r>
      <w:r w:rsidR="002272C0">
        <w:rPr>
          <w:rFonts w:asciiTheme="minorHAnsi" w:hAnsiTheme="minorHAnsi" w:cs="Arial"/>
        </w:rPr>
        <w:t>Middle</w:t>
      </w:r>
      <w:r w:rsidR="00A76FA8">
        <w:rPr>
          <w:rFonts w:asciiTheme="minorHAnsi" w:hAnsiTheme="minorHAnsi" w:cs="Arial"/>
        </w:rPr>
        <w:t xml:space="preserve"> East market and </w:t>
      </w:r>
      <w:r w:rsidR="001026F6">
        <w:rPr>
          <w:rFonts w:asciiTheme="minorHAnsi" w:hAnsiTheme="minorHAnsi" w:cs="Arial"/>
        </w:rPr>
        <w:t xml:space="preserve">to </w:t>
      </w:r>
      <w:r w:rsidR="002272C0">
        <w:rPr>
          <w:rFonts w:asciiTheme="minorHAnsi" w:hAnsiTheme="minorHAnsi" w:cs="Arial"/>
        </w:rPr>
        <w:t>be</w:t>
      </w:r>
      <w:r w:rsidR="001026F6">
        <w:rPr>
          <w:rFonts w:asciiTheme="minorHAnsi" w:hAnsiTheme="minorHAnsi" w:cs="Arial"/>
        </w:rPr>
        <w:t xml:space="preserve"> closer to </w:t>
      </w:r>
      <w:r>
        <w:rPr>
          <w:rFonts w:asciiTheme="minorHAnsi" w:hAnsiTheme="minorHAnsi" w:cs="Arial"/>
        </w:rPr>
        <w:t xml:space="preserve">its </w:t>
      </w:r>
      <w:r w:rsidR="001026F6">
        <w:rPr>
          <w:rFonts w:asciiTheme="minorHAnsi" w:hAnsiTheme="minorHAnsi" w:cs="Arial"/>
        </w:rPr>
        <w:t>customers</w:t>
      </w:r>
      <w:r>
        <w:rPr>
          <w:rFonts w:asciiTheme="minorHAnsi" w:hAnsiTheme="minorHAnsi" w:cs="Arial"/>
        </w:rPr>
        <w:t xml:space="preserve">. </w:t>
      </w:r>
      <w:r w:rsidR="002272C0">
        <w:rPr>
          <w:rFonts w:asciiTheme="minorHAnsi" w:hAnsiTheme="minorHAnsi" w:cs="Arial"/>
        </w:rPr>
        <w:t xml:space="preserve">With this decision </w:t>
      </w:r>
      <w:proofErr w:type="spellStart"/>
      <w:r w:rsidR="002272C0">
        <w:rPr>
          <w:rFonts w:asciiTheme="minorHAnsi" w:hAnsiTheme="minorHAnsi" w:cs="Arial"/>
        </w:rPr>
        <w:t>Moba</w:t>
      </w:r>
      <w:proofErr w:type="spellEnd"/>
      <w:r w:rsidR="002272C0">
        <w:rPr>
          <w:rFonts w:asciiTheme="minorHAnsi" w:hAnsiTheme="minorHAnsi" w:cs="Arial"/>
        </w:rPr>
        <w:t xml:space="preserve"> will enhance its abilities to respond to customer needs proactively.</w:t>
      </w:r>
      <w:r w:rsidR="006160C1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</w:t>
      </w:r>
      <w:r w:rsidR="00BA5D4D">
        <w:rPr>
          <w:rFonts w:asciiTheme="minorHAnsi" w:hAnsiTheme="minorHAnsi" w:cs="Arial"/>
        </w:rPr>
        <w:t>he</w:t>
      </w:r>
      <w:r>
        <w:rPr>
          <w:rFonts w:asciiTheme="minorHAnsi" w:hAnsiTheme="minorHAnsi" w:cs="Arial"/>
        </w:rPr>
        <w:t xml:space="preserve"> new</w:t>
      </w:r>
      <w:r w:rsidR="00BA5D4D">
        <w:rPr>
          <w:rFonts w:asciiTheme="minorHAnsi" w:hAnsiTheme="minorHAnsi" w:cs="Arial"/>
        </w:rPr>
        <w:t xml:space="preserve"> office</w:t>
      </w:r>
      <w:r>
        <w:rPr>
          <w:rFonts w:asciiTheme="minorHAnsi" w:hAnsiTheme="minorHAnsi" w:cs="Arial"/>
        </w:rPr>
        <w:t xml:space="preserve"> is</w:t>
      </w:r>
      <w:r w:rsidR="00BA5D4D">
        <w:rPr>
          <w:rFonts w:asciiTheme="minorHAnsi" w:hAnsiTheme="minorHAnsi" w:cs="Arial"/>
        </w:rPr>
        <w:t xml:space="preserve"> located in the Dubai Airport </w:t>
      </w:r>
      <w:proofErr w:type="spellStart"/>
      <w:r w:rsidR="00BA5D4D">
        <w:rPr>
          <w:rFonts w:asciiTheme="minorHAnsi" w:hAnsiTheme="minorHAnsi" w:cs="Arial"/>
        </w:rPr>
        <w:t>Freezone</w:t>
      </w:r>
      <w:proofErr w:type="spellEnd"/>
      <w:r w:rsidR="00BA5D4D">
        <w:rPr>
          <w:rFonts w:asciiTheme="minorHAnsi" w:hAnsiTheme="minorHAnsi" w:cs="Arial"/>
        </w:rPr>
        <w:t>.</w:t>
      </w:r>
      <w:r w:rsidR="00672A19">
        <w:rPr>
          <w:rFonts w:asciiTheme="minorHAnsi" w:hAnsiTheme="minorHAnsi" w:cs="Arial"/>
        </w:rPr>
        <w:t xml:space="preserve"> </w:t>
      </w:r>
    </w:p>
    <w:p w:rsidR="00DA15A1" w:rsidRDefault="00DA15A1" w:rsidP="00AD77AA">
      <w:pPr>
        <w:pStyle w:val="Geenafstand"/>
        <w:rPr>
          <w:rFonts w:asciiTheme="minorHAnsi" w:hAnsiTheme="minorHAnsi" w:cs="Arial"/>
        </w:rPr>
      </w:pPr>
    </w:p>
    <w:p w:rsidR="006160C1" w:rsidRDefault="00BA5D4D" w:rsidP="00AD77AA">
      <w:pPr>
        <w:pStyle w:val="Geenafstand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Moba</w:t>
      </w:r>
      <w:proofErr w:type="spellEnd"/>
      <w:r>
        <w:rPr>
          <w:rFonts w:asciiTheme="minorHAnsi" w:hAnsiTheme="minorHAnsi" w:cs="Arial"/>
        </w:rPr>
        <w:t xml:space="preserve"> has appointed Rik Bosch</w:t>
      </w:r>
      <w:r w:rsidR="00191823">
        <w:rPr>
          <w:rFonts w:asciiTheme="minorHAnsi" w:hAnsiTheme="minorHAnsi" w:cs="Arial"/>
        </w:rPr>
        <w:t xml:space="preserve"> as</w:t>
      </w:r>
      <w:r w:rsidR="00915AAA">
        <w:rPr>
          <w:rFonts w:asciiTheme="minorHAnsi" w:hAnsiTheme="minorHAnsi" w:cs="Arial"/>
        </w:rPr>
        <w:t xml:space="preserve"> its</w:t>
      </w:r>
      <w:r w:rsidR="00191823">
        <w:rPr>
          <w:rFonts w:asciiTheme="minorHAnsi" w:hAnsiTheme="minorHAnsi" w:cs="Arial"/>
        </w:rPr>
        <w:t xml:space="preserve"> </w:t>
      </w:r>
      <w:r w:rsidR="00915AAA">
        <w:rPr>
          <w:rFonts w:asciiTheme="minorHAnsi" w:hAnsiTheme="minorHAnsi" w:cs="Arial"/>
        </w:rPr>
        <w:t>Regional Director</w:t>
      </w:r>
      <w:r w:rsidR="003666DD">
        <w:rPr>
          <w:rFonts w:asciiTheme="minorHAnsi" w:hAnsiTheme="minorHAnsi" w:cs="Arial"/>
        </w:rPr>
        <w:t xml:space="preserve"> and he</w:t>
      </w:r>
      <w:r w:rsidR="000F76B2">
        <w:rPr>
          <w:rFonts w:asciiTheme="minorHAnsi" w:hAnsiTheme="minorHAnsi" w:cs="Arial"/>
        </w:rPr>
        <w:t xml:space="preserve"> will have the opportunity to further expand staffing and will </w:t>
      </w:r>
      <w:r w:rsidR="000F76B2" w:rsidRPr="000F76B2">
        <w:rPr>
          <w:rFonts w:asciiTheme="minorHAnsi" w:hAnsiTheme="minorHAnsi" w:cs="Arial"/>
          <w:lang w:val="en-GB"/>
        </w:rPr>
        <w:t>recruit</w:t>
      </w:r>
      <w:r w:rsidR="000F76B2">
        <w:rPr>
          <w:rFonts w:asciiTheme="minorHAnsi" w:hAnsiTheme="minorHAnsi" w:cs="Arial"/>
          <w:lang w:val="en-GB"/>
        </w:rPr>
        <w:t xml:space="preserve"> additional </w:t>
      </w:r>
      <w:r w:rsidR="00915AAA">
        <w:rPr>
          <w:rFonts w:asciiTheme="minorHAnsi" w:hAnsiTheme="minorHAnsi" w:cs="Arial"/>
        </w:rPr>
        <w:t>professionals</w:t>
      </w:r>
      <w:r w:rsidR="001026F6">
        <w:rPr>
          <w:rFonts w:asciiTheme="minorHAnsi" w:hAnsiTheme="minorHAnsi" w:cs="Arial"/>
        </w:rPr>
        <w:t xml:space="preserve"> for the sales and service organization</w:t>
      </w:r>
      <w:r w:rsidR="000F76B2">
        <w:rPr>
          <w:rFonts w:asciiTheme="minorHAnsi" w:hAnsiTheme="minorHAnsi" w:cs="Arial"/>
        </w:rPr>
        <w:t xml:space="preserve"> </w:t>
      </w:r>
      <w:r w:rsidR="006160C1">
        <w:rPr>
          <w:rFonts w:asciiTheme="minorHAnsi" w:hAnsiTheme="minorHAnsi" w:cs="Arial"/>
        </w:rPr>
        <w:t xml:space="preserve">in Dubai </w:t>
      </w:r>
      <w:r w:rsidR="000F76B2">
        <w:rPr>
          <w:rFonts w:asciiTheme="minorHAnsi" w:hAnsiTheme="minorHAnsi" w:cs="Arial"/>
        </w:rPr>
        <w:t xml:space="preserve">as part of </w:t>
      </w:r>
      <w:r w:rsidR="00FD7C1C">
        <w:rPr>
          <w:rFonts w:asciiTheme="minorHAnsi" w:hAnsiTheme="minorHAnsi" w:cs="Arial"/>
        </w:rPr>
        <w:t xml:space="preserve">the </w:t>
      </w:r>
      <w:r w:rsidR="00A76FA8">
        <w:rPr>
          <w:rFonts w:asciiTheme="minorHAnsi" w:hAnsiTheme="minorHAnsi" w:cs="Arial"/>
        </w:rPr>
        <w:t xml:space="preserve">worldwide </w:t>
      </w:r>
      <w:proofErr w:type="spellStart"/>
      <w:r w:rsidR="00A76FA8">
        <w:rPr>
          <w:rFonts w:asciiTheme="minorHAnsi" w:hAnsiTheme="minorHAnsi" w:cs="Arial"/>
        </w:rPr>
        <w:t>Moba</w:t>
      </w:r>
      <w:proofErr w:type="spellEnd"/>
      <w:r w:rsidR="00A76FA8">
        <w:rPr>
          <w:rFonts w:asciiTheme="minorHAnsi" w:hAnsiTheme="minorHAnsi" w:cs="Arial"/>
        </w:rPr>
        <w:t xml:space="preserve"> </w:t>
      </w:r>
      <w:r w:rsidR="00915AAA">
        <w:rPr>
          <w:rFonts w:asciiTheme="minorHAnsi" w:hAnsiTheme="minorHAnsi" w:cs="Arial"/>
        </w:rPr>
        <w:t>team.</w:t>
      </w:r>
      <w:bookmarkStart w:id="0" w:name="_GoBack"/>
      <w:bookmarkEnd w:id="0"/>
    </w:p>
    <w:p w:rsidR="00915AAA" w:rsidRDefault="00915AAA" w:rsidP="00AD77AA">
      <w:pPr>
        <w:pStyle w:val="Geenafstand"/>
        <w:rPr>
          <w:rFonts w:asciiTheme="minorHAnsi" w:hAnsiTheme="minorHAnsi" w:cs="Arial"/>
        </w:rPr>
      </w:pPr>
    </w:p>
    <w:p w:rsidR="00003F71" w:rsidRPr="00AB653D" w:rsidRDefault="00003F71" w:rsidP="00FB3F20">
      <w:pPr>
        <w:pStyle w:val="Geenafstand"/>
        <w:rPr>
          <w:rFonts w:asciiTheme="minorHAnsi" w:hAnsiTheme="minorHAnsi" w:cs="Arial"/>
        </w:rPr>
      </w:pPr>
    </w:p>
    <w:p w:rsidR="00003F71" w:rsidRPr="00AB653D" w:rsidRDefault="00003F71" w:rsidP="005E6F4F">
      <w:pPr>
        <w:rPr>
          <w:rFonts w:asciiTheme="minorHAnsi" w:hAnsiTheme="minorHAnsi" w:cs="Arial"/>
          <w:b/>
        </w:rPr>
      </w:pPr>
      <w:r w:rsidRPr="00AB653D">
        <w:rPr>
          <w:rFonts w:asciiTheme="minorHAnsi" w:hAnsiTheme="minorHAnsi" w:cs="Arial"/>
          <w:b/>
        </w:rPr>
        <w:t>About Moba</w:t>
      </w:r>
      <w:r w:rsidR="00E53DD1" w:rsidRPr="00AB653D">
        <w:rPr>
          <w:rFonts w:asciiTheme="minorHAnsi" w:hAnsiTheme="minorHAnsi" w:cs="Arial"/>
          <w:b/>
        </w:rPr>
        <w:t xml:space="preserve"> Group</w:t>
      </w:r>
    </w:p>
    <w:p w:rsidR="004D6F7F" w:rsidRPr="00AB653D" w:rsidRDefault="004D6F7F" w:rsidP="004D6F7F">
      <w:pPr>
        <w:pStyle w:val="Geenafstand"/>
        <w:rPr>
          <w:rFonts w:asciiTheme="minorHAnsi" w:hAnsiTheme="minorHAnsi"/>
          <w:lang w:val="en-GB"/>
        </w:rPr>
      </w:pPr>
      <w:r w:rsidRPr="00AB653D">
        <w:rPr>
          <w:rFonts w:asciiTheme="minorHAnsi" w:hAnsiTheme="minorHAnsi"/>
          <w:lang w:val="en-GB"/>
        </w:rPr>
        <w:t xml:space="preserve">Moba is a global player with approximately </w:t>
      </w:r>
      <w:r>
        <w:rPr>
          <w:rFonts w:asciiTheme="minorHAnsi" w:hAnsiTheme="minorHAnsi"/>
          <w:lang w:val="en-GB"/>
        </w:rPr>
        <w:t>700</w:t>
      </w:r>
      <w:r w:rsidRPr="00AB653D">
        <w:rPr>
          <w:rFonts w:asciiTheme="minorHAnsi" w:hAnsiTheme="minorHAnsi"/>
          <w:lang w:val="en-GB"/>
        </w:rPr>
        <w:t xml:space="preserve"> employees in the egg industry. With its product lines Moba, Diamond and Pelbo</w:t>
      </w:r>
      <w:r>
        <w:rPr>
          <w:rFonts w:asciiTheme="minorHAnsi" w:hAnsiTheme="minorHAnsi"/>
          <w:lang w:val="en-GB"/>
        </w:rPr>
        <w:t>,</w:t>
      </w:r>
      <w:r w:rsidRPr="00AB653D">
        <w:rPr>
          <w:rFonts w:asciiTheme="minorHAnsi" w:hAnsiTheme="minorHAnsi"/>
          <w:lang w:val="en-GB"/>
        </w:rPr>
        <w:t xml:space="preserve"> it offers the broadest portfolio of total solutions in the industry. </w:t>
      </w:r>
      <w:proofErr w:type="spellStart"/>
      <w:r w:rsidRPr="00AB653D">
        <w:rPr>
          <w:rFonts w:asciiTheme="minorHAnsi" w:hAnsiTheme="minorHAnsi"/>
          <w:lang w:val="en-GB"/>
        </w:rPr>
        <w:t>Moba’s</w:t>
      </w:r>
      <w:proofErr w:type="spellEnd"/>
      <w:r w:rsidRPr="00AB653D">
        <w:rPr>
          <w:rFonts w:asciiTheme="minorHAnsi" w:hAnsiTheme="minorHAnsi"/>
          <w:lang w:val="en-GB"/>
        </w:rPr>
        <w:t xml:space="preserve"> head office is based in Barneveld, </w:t>
      </w:r>
      <w:r>
        <w:rPr>
          <w:rFonts w:asciiTheme="minorHAnsi" w:hAnsiTheme="minorHAnsi"/>
          <w:lang w:val="en-GB"/>
        </w:rPr>
        <w:t>T</w:t>
      </w:r>
      <w:r w:rsidRPr="00AB653D">
        <w:rPr>
          <w:rFonts w:asciiTheme="minorHAnsi" w:hAnsiTheme="minorHAnsi"/>
          <w:lang w:val="en-GB"/>
        </w:rPr>
        <w:t xml:space="preserve">he Netherlands, and </w:t>
      </w:r>
      <w:r>
        <w:rPr>
          <w:rFonts w:asciiTheme="minorHAnsi" w:hAnsiTheme="minorHAnsi"/>
          <w:lang w:val="en-GB"/>
        </w:rPr>
        <w:t xml:space="preserve">it </w:t>
      </w:r>
      <w:r w:rsidRPr="00AB653D">
        <w:rPr>
          <w:rFonts w:asciiTheme="minorHAnsi" w:hAnsiTheme="minorHAnsi"/>
          <w:lang w:val="en-GB"/>
        </w:rPr>
        <w:t>has subsidiaries in England, Germany, USA, Malaysia, Japan, China</w:t>
      </w:r>
      <w:r w:rsidR="00DA15A1">
        <w:rPr>
          <w:rFonts w:asciiTheme="minorHAnsi" w:hAnsiTheme="minorHAnsi"/>
          <w:lang w:val="en-GB"/>
        </w:rPr>
        <w:t>,</w:t>
      </w:r>
      <w:r w:rsidRPr="00AB653D">
        <w:rPr>
          <w:rFonts w:asciiTheme="minorHAnsi" w:hAnsiTheme="minorHAnsi"/>
          <w:lang w:val="en-GB"/>
        </w:rPr>
        <w:t xml:space="preserve"> Italy</w:t>
      </w:r>
      <w:r w:rsidR="00DA15A1">
        <w:rPr>
          <w:rFonts w:asciiTheme="minorHAnsi" w:hAnsiTheme="minorHAnsi"/>
          <w:lang w:val="en-GB"/>
        </w:rPr>
        <w:t xml:space="preserve"> and United Arab Emirates</w:t>
      </w:r>
      <w:r w:rsidRPr="00AB653D">
        <w:rPr>
          <w:rFonts w:asciiTheme="minorHAnsi" w:hAnsiTheme="minorHAnsi"/>
          <w:lang w:val="en-GB"/>
        </w:rPr>
        <w:t xml:space="preserve">. Moba is represented in more than 60 countries through an extensive network of agents. </w:t>
      </w:r>
    </w:p>
    <w:p w:rsidR="005E6F4F" w:rsidRPr="004D6F7F" w:rsidRDefault="005E6F4F" w:rsidP="00003F71">
      <w:pPr>
        <w:pStyle w:val="Geenafstand"/>
        <w:rPr>
          <w:rFonts w:asciiTheme="minorHAnsi" w:eastAsia="Times New Roman" w:hAnsiTheme="minorHAnsi" w:cs="Arial"/>
          <w:lang w:val="en-GB"/>
        </w:rPr>
      </w:pPr>
    </w:p>
    <w:p w:rsidR="005E6F4F" w:rsidRPr="00AB653D" w:rsidRDefault="00794A49" w:rsidP="00003F71">
      <w:pPr>
        <w:pStyle w:val="Geenafstand"/>
        <w:rPr>
          <w:rFonts w:asciiTheme="minorHAnsi" w:hAnsiTheme="minorHAnsi" w:cs="Arial"/>
        </w:rPr>
      </w:pP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  <w:t>###</w:t>
      </w:r>
    </w:p>
    <w:p w:rsidR="00B41A16" w:rsidRPr="00AB653D" w:rsidRDefault="00B41A16" w:rsidP="00B41A16">
      <w:pPr>
        <w:pBdr>
          <w:bottom w:val="single" w:sz="6" w:space="1" w:color="auto"/>
        </w:pBdr>
        <w:rPr>
          <w:rFonts w:asciiTheme="minorHAnsi" w:eastAsia="Times New Roman" w:hAnsiTheme="minorHAnsi" w:cs="Arial"/>
          <w:lang w:val="en-GB"/>
        </w:rPr>
      </w:pPr>
    </w:p>
    <w:p w:rsidR="00AB653D" w:rsidRDefault="00AB653D" w:rsidP="00AB653D">
      <w:pPr>
        <w:pStyle w:val="Geenafstand"/>
        <w:rPr>
          <w:rFonts w:asciiTheme="minorHAnsi" w:hAnsiTheme="minorHAnsi" w:cs="Arial"/>
          <w:lang w:val="en-GB"/>
        </w:rPr>
      </w:pPr>
      <w:r w:rsidRPr="006709D9">
        <w:rPr>
          <w:rFonts w:asciiTheme="minorHAnsi" w:hAnsiTheme="minorHAnsi" w:cs="Arial"/>
          <w:lang w:val="en-GB"/>
        </w:rPr>
        <w:t>Note to editor; not for publication</w:t>
      </w:r>
    </w:p>
    <w:p w:rsidR="00AB653D" w:rsidRDefault="00AB653D" w:rsidP="00AB653D">
      <w:pPr>
        <w:pStyle w:val="Geenafstand"/>
        <w:rPr>
          <w:rFonts w:asciiTheme="minorHAnsi" w:hAnsiTheme="minorHAnsi" w:cs="Arial"/>
          <w:lang w:val="en-GB"/>
        </w:rPr>
      </w:pPr>
      <w:r>
        <w:rPr>
          <w:rFonts w:asciiTheme="minorHAnsi" w:hAnsiTheme="minorHAnsi" w:cs="Arial"/>
          <w:lang w:val="en-GB"/>
        </w:rPr>
        <w:t>Attached you’ll (pictures/logos/pdf files)</w:t>
      </w:r>
    </w:p>
    <w:p w:rsidR="00AB653D" w:rsidRPr="006709D9" w:rsidRDefault="00AB653D" w:rsidP="00AB653D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 xml:space="preserve">For more information regarding any of </w:t>
      </w:r>
      <w:proofErr w:type="spellStart"/>
      <w:r w:rsidRPr="006709D9">
        <w:rPr>
          <w:rFonts w:asciiTheme="minorHAnsi" w:hAnsiTheme="minorHAnsi" w:cs="Arial"/>
        </w:rPr>
        <w:t>Moba’s</w:t>
      </w:r>
      <w:proofErr w:type="spellEnd"/>
      <w:r w:rsidRPr="006709D9">
        <w:rPr>
          <w:rFonts w:asciiTheme="minorHAnsi" w:hAnsiTheme="minorHAnsi" w:cs="Arial"/>
        </w:rPr>
        <w:t xml:space="preserve"> products and services, contact us at </w:t>
      </w:r>
      <w:hyperlink r:id="rId6" w:history="1">
        <w:r w:rsidRPr="006709D9">
          <w:rPr>
            <w:rStyle w:val="Hyperlink"/>
            <w:rFonts w:asciiTheme="minorHAnsi" w:hAnsiTheme="minorHAnsi" w:cs="Arial"/>
            <w:sz w:val="22"/>
            <w:szCs w:val="22"/>
          </w:rPr>
          <w:t>www.moba.net</w:t>
        </w:r>
      </w:hyperlink>
      <w:r w:rsidRPr="006709D9">
        <w:rPr>
          <w:rFonts w:asciiTheme="minorHAnsi" w:hAnsiTheme="minorHAnsi" w:cs="Arial"/>
        </w:rPr>
        <w:t xml:space="preserve"> or call </w:t>
      </w:r>
      <w:r>
        <w:rPr>
          <w:rFonts w:asciiTheme="minorHAnsi" w:hAnsiTheme="minorHAnsi" w:cs="Arial"/>
        </w:rPr>
        <w:t>(phone no.)</w:t>
      </w:r>
    </w:p>
    <w:p w:rsidR="00AB653D" w:rsidRPr="006709D9" w:rsidRDefault="00AB653D" w:rsidP="00AB653D">
      <w:pPr>
        <w:pStyle w:val="Geenafstand"/>
        <w:rPr>
          <w:rFonts w:asciiTheme="minorHAnsi" w:hAnsiTheme="minorHAnsi" w:cs="Arial"/>
        </w:rPr>
      </w:pPr>
    </w:p>
    <w:p w:rsidR="00AB653D" w:rsidRPr="006709D9" w:rsidRDefault="00AB653D" w:rsidP="00AB653D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>For more information regarding this article</w:t>
      </w:r>
      <w:r>
        <w:rPr>
          <w:rFonts w:asciiTheme="minorHAnsi" w:hAnsiTheme="minorHAnsi" w:cs="Arial"/>
        </w:rPr>
        <w:t xml:space="preserve"> or </w:t>
      </w:r>
      <w:proofErr w:type="spellStart"/>
      <w:r>
        <w:rPr>
          <w:rFonts w:asciiTheme="minorHAnsi" w:hAnsiTheme="minorHAnsi" w:cs="Arial"/>
        </w:rPr>
        <w:t>Moba’s</w:t>
      </w:r>
      <w:proofErr w:type="spellEnd"/>
      <w:r>
        <w:rPr>
          <w:rFonts w:asciiTheme="minorHAnsi" w:hAnsiTheme="minorHAnsi" w:cs="Arial"/>
        </w:rPr>
        <w:t xml:space="preserve"> products and services</w:t>
      </w:r>
      <w:r w:rsidRPr="006709D9">
        <w:rPr>
          <w:rFonts w:asciiTheme="minorHAnsi" w:hAnsiTheme="minorHAnsi" w:cs="Arial"/>
        </w:rPr>
        <w:t>, contact:</w:t>
      </w:r>
    </w:p>
    <w:p w:rsidR="00AB653D" w:rsidRDefault="00AB653D" w:rsidP="00AB653D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>Moba</w:t>
      </w:r>
      <w:r w:rsidR="004D6F7F">
        <w:rPr>
          <w:rFonts w:asciiTheme="minorHAnsi" w:hAnsiTheme="minorHAnsi" w:cs="Arial"/>
        </w:rPr>
        <w:t>, The Netherlands</w:t>
      </w:r>
      <w:r w:rsidRPr="006709D9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="004D6F7F">
        <w:rPr>
          <w:rFonts w:asciiTheme="minorHAnsi" w:hAnsiTheme="minorHAnsi" w:cs="Arial"/>
        </w:rPr>
        <w:t>Constance Titaley, Marketing Communications Manager</w:t>
      </w:r>
    </w:p>
    <w:p w:rsidR="00AB653D" w:rsidRDefault="00AB653D" w:rsidP="004D6F7F">
      <w:pPr>
        <w:pStyle w:val="Geenafstand"/>
        <w:ind w:left="2160"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Phone: +</w:t>
      </w:r>
      <w:r w:rsidR="004D6F7F">
        <w:rPr>
          <w:rFonts w:asciiTheme="minorHAnsi" w:hAnsiTheme="minorHAnsi" w:cs="Arial"/>
        </w:rPr>
        <w:t>31 342 455 655</w:t>
      </w:r>
    </w:p>
    <w:p w:rsidR="00794A49" w:rsidRPr="00AB653D" w:rsidRDefault="00AB653D" w:rsidP="00DA15A1">
      <w:pPr>
        <w:pStyle w:val="Geenafstand"/>
        <w:ind w:left="2160"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Email: </w:t>
      </w:r>
      <w:r w:rsidR="004D6F7F">
        <w:rPr>
          <w:rFonts w:asciiTheme="minorHAnsi" w:hAnsiTheme="minorHAnsi" w:cs="Arial"/>
        </w:rPr>
        <w:t>constance.titaley@moba.net</w:t>
      </w:r>
    </w:p>
    <w:p w:rsidR="005E6F4F" w:rsidRPr="00AB653D" w:rsidRDefault="005E6F4F">
      <w:pPr>
        <w:rPr>
          <w:rFonts w:asciiTheme="minorHAnsi" w:hAnsiTheme="minorHAnsi" w:cs="Arial"/>
          <w:sz w:val="22"/>
          <w:szCs w:val="22"/>
        </w:rPr>
      </w:pPr>
    </w:p>
    <w:sectPr w:rsidR="005E6F4F" w:rsidRPr="00AB6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03CB4"/>
    <w:multiLevelType w:val="hybridMultilevel"/>
    <w:tmpl w:val="0E56405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E6"/>
    <w:rsid w:val="00003F71"/>
    <w:rsid w:val="00062960"/>
    <w:rsid w:val="00077F9B"/>
    <w:rsid w:val="00092C65"/>
    <w:rsid w:val="000F76B2"/>
    <w:rsid w:val="001026F6"/>
    <w:rsid w:val="001144FE"/>
    <w:rsid w:val="00181600"/>
    <w:rsid w:val="00191823"/>
    <w:rsid w:val="001D2B56"/>
    <w:rsid w:val="001F649D"/>
    <w:rsid w:val="00207A4B"/>
    <w:rsid w:val="002209ED"/>
    <w:rsid w:val="00226FB3"/>
    <w:rsid w:val="002272C0"/>
    <w:rsid w:val="002B7717"/>
    <w:rsid w:val="002F10B2"/>
    <w:rsid w:val="002F1480"/>
    <w:rsid w:val="00335A87"/>
    <w:rsid w:val="00347653"/>
    <w:rsid w:val="003505BD"/>
    <w:rsid w:val="003666DD"/>
    <w:rsid w:val="00431791"/>
    <w:rsid w:val="004B390B"/>
    <w:rsid w:val="004D00D7"/>
    <w:rsid w:val="004D6F7F"/>
    <w:rsid w:val="00574B68"/>
    <w:rsid w:val="005D142E"/>
    <w:rsid w:val="005E6F4F"/>
    <w:rsid w:val="006160C1"/>
    <w:rsid w:val="00653FC5"/>
    <w:rsid w:val="0066304F"/>
    <w:rsid w:val="00672A19"/>
    <w:rsid w:val="00685EDC"/>
    <w:rsid w:val="006A1C72"/>
    <w:rsid w:val="006A29EB"/>
    <w:rsid w:val="007569F3"/>
    <w:rsid w:val="00794A49"/>
    <w:rsid w:val="00871B86"/>
    <w:rsid w:val="008C5175"/>
    <w:rsid w:val="00915AAA"/>
    <w:rsid w:val="00966E75"/>
    <w:rsid w:val="00985D6E"/>
    <w:rsid w:val="00A010C5"/>
    <w:rsid w:val="00A10405"/>
    <w:rsid w:val="00A76FA8"/>
    <w:rsid w:val="00AB653D"/>
    <w:rsid w:val="00AD77AA"/>
    <w:rsid w:val="00B41A16"/>
    <w:rsid w:val="00B6754C"/>
    <w:rsid w:val="00B768E6"/>
    <w:rsid w:val="00BA5D4D"/>
    <w:rsid w:val="00C86D32"/>
    <w:rsid w:val="00C9760E"/>
    <w:rsid w:val="00D562D9"/>
    <w:rsid w:val="00D741C3"/>
    <w:rsid w:val="00DA15A1"/>
    <w:rsid w:val="00E53DD1"/>
    <w:rsid w:val="00E951FB"/>
    <w:rsid w:val="00F134D6"/>
    <w:rsid w:val="00F34028"/>
    <w:rsid w:val="00F67A61"/>
    <w:rsid w:val="00F67E6E"/>
    <w:rsid w:val="00FB122D"/>
    <w:rsid w:val="00FB3F20"/>
    <w:rsid w:val="00FD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703D"/>
  <w15:docId w15:val="{2EF5521F-57C8-4B2D-9A55-359FE619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7E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1B86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B41A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Geenafstand">
    <w:name w:val="No Spacing"/>
    <w:uiPriority w:val="1"/>
    <w:qFormat/>
    <w:rsid w:val="00226FB3"/>
    <w:pPr>
      <w:spacing w:after="0"/>
    </w:pPr>
  </w:style>
  <w:style w:type="character" w:customStyle="1" w:styleId="Kop2Char">
    <w:name w:val="Kop 2 Char"/>
    <w:basedOn w:val="Standaardalinea-lettertype"/>
    <w:link w:val="Kop2"/>
    <w:uiPriority w:val="9"/>
    <w:rsid w:val="00F67E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335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ba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286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Pike</dc:creator>
  <cp:lastModifiedBy>Constance Titaley</cp:lastModifiedBy>
  <cp:revision>7</cp:revision>
  <cp:lastPrinted>2016-08-29T07:54:00Z</cp:lastPrinted>
  <dcterms:created xsi:type="dcterms:W3CDTF">2018-01-18T15:33:00Z</dcterms:created>
  <dcterms:modified xsi:type="dcterms:W3CDTF">2018-02-12T14:00:00Z</dcterms:modified>
</cp:coreProperties>
</file>